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14E" w:rsidRPr="001168B1" w:rsidRDefault="00D7714E" w:rsidP="00D7714E">
      <w:pPr>
        <w:spacing w:after="0" w:line="240" w:lineRule="auto"/>
        <w:jc w:val="center"/>
        <w:rPr>
          <w:rFonts w:ascii="Copperplate Gothic Light" w:hAnsi="Copperplate Gothic Light" w:cs="Arial"/>
          <w:sz w:val="32"/>
        </w:rPr>
      </w:pPr>
      <w:r>
        <w:rPr>
          <w:rFonts w:ascii="Copperplate Gothic Light" w:hAnsi="Copperplate Gothic Light" w:cs="Arial"/>
          <w:sz w:val="32"/>
        </w:rPr>
        <w:t>Earth/Environmental</w:t>
      </w:r>
      <w:r w:rsidRPr="001168B1">
        <w:rPr>
          <w:rFonts w:ascii="Copperplate Gothic Light" w:hAnsi="Copperplate Gothic Light" w:cs="Arial"/>
          <w:sz w:val="32"/>
        </w:rPr>
        <w:t xml:space="preserve"> Science Syllabus</w:t>
      </w:r>
    </w:p>
    <w:p w:rsidR="00D7714E" w:rsidRPr="001168B1" w:rsidRDefault="00D7714E" w:rsidP="00D7714E">
      <w:pPr>
        <w:spacing w:after="0" w:line="240" w:lineRule="auto"/>
        <w:jc w:val="center"/>
        <w:rPr>
          <w:rFonts w:ascii="Copperplate Gothic Light" w:hAnsi="Copperplate Gothic Light" w:cs="Arial"/>
          <w:sz w:val="24"/>
        </w:rPr>
      </w:pPr>
      <w:r w:rsidRPr="001168B1">
        <w:rPr>
          <w:rFonts w:ascii="Copperplate Gothic Light" w:hAnsi="Copperplate Gothic Light" w:cs="Arial"/>
          <w:sz w:val="24"/>
        </w:rPr>
        <w:t>Ms. Woods- triniv.woods@cms.k12.nc.us</w:t>
      </w:r>
    </w:p>
    <w:p w:rsidR="00D7714E" w:rsidRPr="001168B1" w:rsidRDefault="00D7714E" w:rsidP="00D7714E">
      <w:pPr>
        <w:spacing w:after="0" w:line="240" w:lineRule="auto"/>
        <w:jc w:val="center"/>
        <w:rPr>
          <w:rFonts w:ascii="Copperplate Gothic Light" w:hAnsi="Copperplate Gothic Light" w:cs="Arial"/>
          <w:sz w:val="24"/>
        </w:rPr>
      </w:pPr>
      <w:r w:rsidRPr="001168B1">
        <w:rPr>
          <w:rFonts w:ascii="Copperplate Gothic Light" w:hAnsi="Copperplate Gothic Light" w:cs="Arial"/>
          <w:sz w:val="24"/>
        </w:rPr>
        <w:t>woods4science.weebly.com</w:t>
      </w:r>
    </w:p>
    <w:p w:rsidR="00D7714E" w:rsidRDefault="00D7714E" w:rsidP="00D7714E">
      <w:pPr>
        <w:spacing w:after="0" w:line="240" w:lineRule="auto"/>
        <w:jc w:val="center"/>
        <w:rPr>
          <w:rFonts w:ascii="Copperplate Gothic Light" w:hAnsi="Copperplate Gothic Light" w:cs="Arial"/>
          <w:sz w:val="24"/>
        </w:rPr>
      </w:pPr>
      <w:r w:rsidRPr="001168B1">
        <w:rPr>
          <w:rFonts w:ascii="Copperplate Gothic Light" w:hAnsi="Copperplate Gothic Light" w:cs="Arial"/>
          <w:sz w:val="24"/>
        </w:rPr>
        <w:t>Phone: 980-343-6900</w:t>
      </w:r>
    </w:p>
    <w:p w:rsidR="00D7714E" w:rsidRDefault="00D7714E" w:rsidP="00D7714E">
      <w:pPr>
        <w:spacing w:after="0" w:line="240" w:lineRule="auto"/>
        <w:rPr>
          <w:rFonts w:ascii="Copperplate Gothic Light" w:hAnsi="Copperplate Gothic Light" w:cs="Arial"/>
          <w:sz w:val="24"/>
        </w:rPr>
      </w:pPr>
      <w:r>
        <w:rPr>
          <w:rFonts w:ascii="Copperplate Gothic Light" w:hAnsi="Copperplate Gothic Light" w:cs="Arial"/>
          <w:sz w:val="24"/>
        </w:rPr>
        <w:t>Course Overview</w:t>
      </w:r>
    </w:p>
    <w:p w:rsidR="00D7714E" w:rsidRDefault="00D7714E" w:rsidP="00D7714E">
      <w:pPr>
        <w:spacing w:after="0" w:line="240" w:lineRule="auto"/>
        <w:rPr>
          <w:rFonts w:cs="Arial"/>
          <w:sz w:val="24"/>
        </w:rPr>
      </w:pPr>
      <w:r>
        <w:rPr>
          <w:rFonts w:cs="Arial"/>
          <w:sz w:val="24"/>
        </w:rPr>
        <w:tab/>
        <w:t>Earth/Environmental</w:t>
      </w:r>
      <w:r>
        <w:rPr>
          <w:rFonts w:cs="Arial"/>
          <w:sz w:val="24"/>
        </w:rPr>
        <w:t xml:space="preserve"> Science consists of</w:t>
      </w:r>
      <w:r>
        <w:rPr>
          <w:rFonts w:cs="Arial"/>
          <w:sz w:val="24"/>
        </w:rPr>
        <w:t xml:space="preserve"> topics related to the way Mother Earth does its duty and how humans impact that duty</w:t>
      </w:r>
      <w:r>
        <w:rPr>
          <w:rFonts w:cs="Arial"/>
          <w:sz w:val="24"/>
        </w:rPr>
        <w:t xml:space="preserve">. We will explore the following topics: </w:t>
      </w:r>
      <w:bookmarkStart w:id="0" w:name="_GoBack"/>
      <w:bookmarkEnd w:id="0"/>
    </w:p>
    <w:tbl>
      <w:tblPr>
        <w:tblStyle w:val="TableGrid"/>
        <w:tblW w:w="0" w:type="auto"/>
        <w:tblLook w:val="04A0" w:firstRow="1" w:lastRow="0" w:firstColumn="1" w:lastColumn="0" w:noHBand="0" w:noVBand="1"/>
      </w:tblPr>
      <w:tblGrid>
        <w:gridCol w:w="9350"/>
      </w:tblGrid>
      <w:tr w:rsidR="00D7714E" w:rsidTr="00330C36">
        <w:tc>
          <w:tcPr>
            <w:tcW w:w="9350" w:type="dxa"/>
          </w:tcPr>
          <w:p w:rsidR="00D7714E" w:rsidRDefault="00D7714E" w:rsidP="00330C36">
            <w:pPr>
              <w:rPr>
                <w:rFonts w:cs="Arial"/>
                <w:sz w:val="24"/>
              </w:rPr>
            </w:pPr>
            <w:r>
              <w:rPr>
                <w:rFonts w:cs="Arial"/>
                <w:sz w:val="24"/>
              </w:rPr>
              <w:t>Astronomy                                                       Rocks &amp; Soil</w:t>
            </w:r>
          </w:p>
          <w:p w:rsidR="00D7714E" w:rsidRDefault="00D7714E" w:rsidP="00330C36">
            <w:pPr>
              <w:rPr>
                <w:rFonts w:cs="Arial"/>
                <w:sz w:val="24"/>
              </w:rPr>
            </w:pPr>
            <w:r>
              <w:rPr>
                <w:rFonts w:cs="Arial"/>
                <w:sz w:val="24"/>
              </w:rPr>
              <w:t>Weathering &amp; Erosion                                   Ecology</w:t>
            </w:r>
          </w:p>
          <w:p w:rsidR="00D7714E" w:rsidRDefault="00D7714E" w:rsidP="00330C36">
            <w:pPr>
              <w:rPr>
                <w:rFonts w:cs="Arial"/>
                <w:sz w:val="24"/>
              </w:rPr>
            </w:pPr>
            <w:r>
              <w:rPr>
                <w:rFonts w:cs="Arial"/>
                <w:sz w:val="24"/>
              </w:rPr>
              <w:t>Meteorology                                                   Plate Tectonics</w:t>
            </w:r>
          </w:p>
          <w:p w:rsidR="00D7714E" w:rsidRDefault="00D7714E" w:rsidP="00330C36">
            <w:pPr>
              <w:rPr>
                <w:rFonts w:cs="Arial"/>
                <w:sz w:val="24"/>
              </w:rPr>
            </w:pPr>
            <w:r>
              <w:rPr>
                <w:rFonts w:cs="Arial"/>
                <w:sz w:val="24"/>
              </w:rPr>
              <w:t>Earth’s Atmosphere &amp; Oceans                    Human Impact on the Environment</w:t>
            </w:r>
          </w:p>
        </w:tc>
      </w:tr>
    </w:tbl>
    <w:p w:rsidR="00D7714E" w:rsidRDefault="00D7714E" w:rsidP="00D7714E">
      <w:pPr>
        <w:spacing w:after="0" w:line="240" w:lineRule="auto"/>
        <w:rPr>
          <w:rFonts w:cs="Arial"/>
          <w:sz w:val="24"/>
        </w:rPr>
      </w:pPr>
    </w:p>
    <w:p w:rsidR="00D7714E" w:rsidRDefault="00D7714E" w:rsidP="00D7714E">
      <w:pPr>
        <w:spacing w:after="0" w:line="240" w:lineRule="auto"/>
        <w:rPr>
          <w:rFonts w:ascii="Copperplate Gothic Light" w:hAnsi="Copperplate Gothic Light" w:cs="Arial"/>
          <w:sz w:val="24"/>
        </w:rPr>
      </w:pPr>
      <w:r>
        <w:rPr>
          <w:rFonts w:ascii="Copperplate Gothic Light" w:hAnsi="Copperplate Gothic Light" w:cs="Arial"/>
          <w:sz w:val="24"/>
        </w:rPr>
        <w:t xml:space="preserve">Attendance </w:t>
      </w:r>
    </w:p>
    <w:p w:rsidR="00D7714E" w:rsidRDefault="00D7714E" w:rsidP="00D7714E">
      <w:pPr>
        <w:spacing w:after="0" w:line="240" w:lineRule="auto"/>
        <w:rPr>
          <w:rFonts w:cs="Arial"/>
          <w:sz w:val="24"/>
        </w:rPr>
      </w:pPr>
      <w:r>
        <w:rPr>
          <w:rFonts w:cs="Arial"/>
          <w:sz w:val="24"/>
        </w:rPr>
        <w:tab/>
        <w:t xml:space="preserve">Attendance in class is essential to learning. It is expected that you attend every class and arrive on time. Students are required to be in their seats and ready to work when the bell rings. Tardiness without a pass will receive a phone call to a parent and a referral </w:t>
      </w:r>
      <w:r w:rsidRPr="001168B1">
        <w:rPr>
          <w:rFonts w:cs="Arial"/>
          <w:b/>
          <w:sz w:val="24"/>
        </w:rPr>
        <w:t>every</w:t>
      </w:r>
      <w:r>
        <w:rPr>
          <w:rFonts w:cs="Arial"/>
          <w:sz w:val="24"/>
        </w:rPr>
        <w:t xml:space="preserve"> occurrence. </w:t>
      </w:r>
    </w:p>
    <w:p w:rsidR="00D7714E" w:rsidRPr="001168B1" w:rsidRDefault="00D7714E" w:rsidP="00D7714E">
      <w:pPr>
        <w:spacing w:after="0" w:line="240" w:lineRule="auto"/>
        <w:rPr>
          <w:rFonts w:cs="Arial"/>
          <w:sz w:val="24"/>
        </w:rPr>
      </w:pPr>
    </w:p>
    <w:p w:rsidR="00D7714E" w:rsidRDefault="00D7714E" w:rsidP="00D7714E">
      <w:pPr>
        <w:spacing w:after="0" w:line="240" w:lineRule="auto"/>
        <w:rPr>
          <w:rFonts w:ascii="Copperplate Gothic Light" w:hAnsi="Copperplate Gothic Light" w:cs="Arial"/>
          <w:sz w:val="24"/>
        </w:rPr>
      </w:pPr>
      <w:r>
        <w:rPr>
          <w:rFonts w:ascii="Copperplate Gothic Light" w:hAnsi="Copperplate Gothic Light" w:cs="Arial"/>
          <w:sz w:val="24"/>
        </w:rPr>
        <w:t xml:space="preserve">Grading </w:t>
      </w:r>
    </w:p>
    <w:p w:rsidR="00D7714E" w:rsidRDefault="00D7714E" w:rsidP="00D7714E">
      <w:pPr>
        <w:spacing w:after="0" w:line="240" w:lineRule="auto"/>
        <w:rPr>
          <w:rFonts w:cs="Arial"/>
          <w:sz w:val="24"/>
        </w:rPr>
      </w:pPr>
      <w:r>
        <w:rPr>
          <w:rFonts w:cs="Arial"/>
          <w:sz w:val="24"/>
        </w:rPr>
        <w:tab/>
      </w:r>
      <w:r w:rsidRPr="000E7DF3">
        <w:rPr>
          <w:rFonts w:cs="Arial"/>
          <w:sz w:val="24"/>
          <w:u w:val="single"/>
        </w:rPr>
        <w:t>Formal Grades:</w:t>
      </w:r>
      <w:r>
        <w:rPr>
          <w:rFonts w:cs="Arial"/>
          <w:sz w:val="24"/>
        </w:rPr>
        <w:t xml:space="preserve"> </w:t>
      </w:r>
      <w:r w:rsidRPr="000E7DF3">
        <w:rPr>
          <w:rFonts w:cs="Arial"/>
        </w:rPr>
        <w:t xml:space="preserve">Celebrations of Knowledge, Labs, Projects, Notebook Checks </w:t>
      </w:r>
      <w:r w:rsidRPr="000E7DF3">
        <w:rPr>
          <w:rFonts w:cs="Arial"/>
          <w:b/>
        </w:rPr>
        <w:t>= 70%</w:t>
      </w:r>
    </w:p>
    <w:p w:rsidR="00D7714E" w:rsidRDefault="00D7714E" w:rsidP="00D7714E">
      <w:pPr>
        <w:spacing w:after="0" w:line="240" w:lineRule="auto"/>
        <w:rPr>
          <w:rFonts w:cs="Arial"/>
          <w:b/>
        </w:rPr>
      </w:pPr>
      <w:r>
        <w:rPr>
          <w:rFonts w:cs="Arial"/>
          <w:sz w:val="24"/>
        </w:rPr>
        <w:tab/>
      </w:r>
      <w:r w:rsidRPr="000E7DF3">
        <w:rPr>
          <w:rFonts w:cs="Arial"/>
          <w:sz w:val="24"/>
          <w:u w:val="single"/>
        </w:rPr>
        <w:t>Informal Grades:</w:t>
      </w:r>
      <w:r>
        <w:rPr>
          <w:rFonts w:cs="Arial"/>
          <w:sz w:val="24"/>
        </w:rPr>
        <w:t xml:space="preserve"> </w:t>
      </w:r>
      <w:r w:rsidRPr="000E7DF3">
        <w:rPr>
          <w:rFonts w:cs="Arial"/>
        </w:rPr>
        <w:t>Class work,</w:t>
      </w:r>
      <w:r>
        <w:rPr>
          <w:rFonts w:cs="Arial"/>
        </w:rPr>
        <w:t xml:space="preserve"> Tues</w:t>
      </w:r>
      <w:proofErr w:type="gramStart"/>
      <w:r>
        <w:rPr>
          <w:rFonts w:cs="Arial"/>
        </w:rPr>
        <w:t>./</w:t>
      </w:r>
      <w:proofErr w:type="gramEnd"/>
      <w:r>
        <w:rPr>
          <w:rFonts w:cs="Arial"/>
        </w:rPr>
        <w:t>Thurs. Quizzes,</w:t>
      </w:r>
      <w:r w:rsidRPr="000E7DF3">
        <w:rPr>
          <w:rFonts w:cs="Arial"/>
        </w:rPr>
        <w:t xml:space="preserve"> Homework </w:t>
      </w:r>
      <w:r w:rsidRPr="000E7DF3">
        <w:rPr>
          <w:rFonts w:cs="Arial"/>
          <w:b/>
        </w:rPr>
        <w:t>= 30%</w:t>
      </w:r>
    </w:p>
    <w:p w:rsidR="00D7714E" w:rsidRPr="000E7DF3" w:rsidRDefault="00D7714E" w:rsidP="00D7714E">
      <w:pPr>
        <w:spacing w:after="0" w:line="240" w:lineRule="auto"/>
        <w:rPr>
          <w:rFonts w:cs="Arial"/>
        </w:rPr>
      </w:pPr>
    </w:p>
    <w:p w:rsidR="00D7714E" w:rsidRDefault="00D7714E" w:rsidP="00D7714E">
      <w:pPr>
        <w:spacing w:after="0" w:line="240" w:lineRule="auto"/>
        <w:rPr>
          <w:rFonts w:ascii="Copperplate Gothic Light" w:hAnsi="Copperplate Gothic Light" w:cs="Arial"/>
          <w:sz w:val="24"/>
        </w:rPr>
      </w:pPr>
      <w:r>
        <w:rPr>
          <w:rFonts w:ascii="Copperplate Gothic Light" w:hAnsi="Copperplate Gothic Light" w:cs="Arial"/>
          <w:sz w:val="24"/>
        </w:rPr>
        <w:t>Class Expectations</w:t>
      </w:r>
    </w:p>
    <w:p w:rsidR="00D7714E" w:rsidRPr="003C16A8" w:rsidRDefault="00D7714E" w:rsidP="00D7714E">
      <w:pPr>
        <w:numPr>
          <w:ilvl w:val="0"/>
          <w:numId w:val="1"/>
        </w:numPr>
        <w:spacing w:after="0" w:line="240" w:lineRule="auto"/>
        <w:rPr>
          <w:rFonts w:cs="Arial"/>
          <w:sz w:val="24"/>
        </w:rPr>
      </w:pPr>
      <w:r w:rsidRPr="003C16A8">
        <w:rPr>
          <w:rFonts w:cs="Arial"/>
          <w:i/>
          <w:sz w:val="24"/>
        </w:rPr>
        <w:t>Entering the classroom</w:t>
      </w:r>
      <w:r w:rsidRPr="003C16A8">
        <w:rPr>
          <w:rFonts w:cs="Arial"/>
          <w:sz w:val="24"/>
        </w:rPr>
        <w:t xml:space="preserve">: There will ALWAYS be a warm up task projected on the board. </w:t>
      </w:r>
      <w:r>
        <w:rPr>
          <w:rFonts w:cs="Arial"/>
          <w:sz w:val="24"/>
        </w:rPr>
        <w:t xml:space="preserve">If you arrive with a couple of minutes to spare, you should start the warm up upon finding your seat, but you don’t have to. You can use this time to sharpen pencils, put your head down and relax, or even finish your homework. You may not visit people around the room to talk, use your phone, </w:t>
      </w:r>
      <w:proofErr w:type="gramStart"/>
      <w:r>
        <w:rPr>
          <w:rFonts w:cs="Arial"/>
          <w:sz w:val="24"/>
        </w:rPr>
        <w:t>ask</w:t>
      </w:r>
      <w:proofErr w:type="gramEnd"/>
      <w:r>
        <w:rPr>
          <w:rFonts w:cs="Arial"/>
          <w:sz w:val="24"/>
        </w:rPr>
        <w:t xml:space="preserve"> to go somewhere, or talk to me at the door.</w:t>
      </w:r>
      <w:r w:rsidRPr="00EA3130">
        <w:rPr>
          <w:rFonts w:cs="Arial"/>
          <w:i/>
          <w:sz w:val="24"/>
        </w:rPr>
        <w:t xml:space="preserve"> If you need to use the restroom, go before coming to class, if you can make it before the tardy bell</w:t>
      </w:r>
      <w:r>
        <w:rPr>
          <w:rFonts w:cs="Arial"/>
          <w:sz w:val="24"/>
        </w:rPr>
        <w:t xml:space="preserve">. </w:t>
      </w:r>
      <w:r w:rsidRPr="00EA3130">
        <w:rPr>
          <w:rFonts w:cs="Arial"/>
          <w:b/>
          <w:sz w:val="24"/>
        </w:rPr>
        <w:t>I expect silence the first 15 minutes of every class.</w:t>
      </w:r>
      <w:r>
        <w:rPr>
          <w:rFonts w:cs="Arial"/>
          <w:sz w:val="24"/>
        </w:rPr>
        <w:t xml:space="preserve"> When the bell rings, begin the warm up.</w:t>
      </w:r>
    </w:p>
    <w:p w:rsidR="00D7714E" w:rsidRPr="003C16A8" w:rsidRDefault="00D7714E" w:rsidP="00D7714E">
      <w:pPr>
        <w:numPr>
          <w:ilvl w:val="0"/>
          <w:numId w:val="1"/>
        </w:numPr>
        <w:spacing w:after="0" w:line="240" w:lineRule="auto"/>
        <w:rPr>
          <w:rFonts w:cs="Arial"/>
          <w:sz w:val="24"/>
        </w:rPr>
      </w:pPr>
      <w:r w:rsidRPr="003C16A8">
        <w:rPr>
          <w:rFonts w:cs="Arial"/>
          <w:i/>
          <w:sz w:val="24"/>
        </w:rPr>
        <w:t xml:space="preserve">Turning in assignments: </w:t>
      </w:r>
      <w:r w:rsidRPr="003C16A8">
        <w:rPr>
          <w:rFonts w:cs="Arial"/>
          <w:sz w:val="24"/>
        </w:rPr>
        <w:t xml:space="preserve">ALL work turned in is to have your full name, the day’s date, and your class period on the front and at the top of the page. Should your work be found missing ANY of these requirements, you lose 10% off the top of the final assignment grade. </w:t>
      </w:r>
    </w:p>
    <w:p w:rsidR="00D7714E" w:rsidRPr="003C16A8" w:rsidRDefault="00D7714E" w:rsidP="00D7714E">
      <w:pPr>
        <w:numPr>
          <w:ilvl w:val="0"/>
          <w:numId w:val="1"/>
        </w:numPr>
        <w:spacing w:after="0" w:line="240" w:lineRule="auto"/>
        <w:rPr>
          <w:rFonts w:cs="Arial"/>
          <w:sz w:val="24"/>
        </w:rPr>
      </w:pPr>
      <w:r w:rsidRPr="003C16A8">
        <w:rPr>
          <w:rFonts w:cs="Arial"/>
          <w:i/>
          <w:sz w:val="24"/>
        </w:rPr>
        <w:t>Your seat:</w:t>
      </w:r>
      <w:r w:rsidRPr="003C16A8">
        <w:rPr>
          <w:rFonts w:cs="Arial"/>
          <w:sz w:val="24"/>
        </w:rPr>
        <w:t xml:space="preserve"> Do not draw/color on it. Take care of it. Defacing your desk (or any other materials in my room) will result in a referral. I don’t care if it is in pencil or dry-erase marker. Stay in your seat unless you raise your hand to request permission to move.</w:t>
      </w:r>
    </w:p>
    <w:p w:rsidR="00D7714E" w:rsidRPr="003C16A8" w:rsidRDefault="00D7714E" w:rsidP="00D7714E">
      <w:pPr>
        <w:numPr>
          <w:ilvl w:val="0"/>
          <w:numId w:val="1"/>
        </w:numPr>
        <w:spacing w:after="0" w:line="240" w:lineRule="auto"/>
        <w:rPr>
          <w:rFonts w:cs="Arial"/>
          <w:sz w:val="24"/>
        </w:rPr>
      </w:pPr>
      <w:r w:rsidRPr="003C16A8">
        <w:rPr>
          <w:rFonts w:cs="Arial"/>
          <w:i/>
          <w:sz w:val="24"/>
        </w:rPr>
        <w:t>Bathroom Policy:</w:t>
      </w:r>
      <w:r w:rsidRPr="003C16A8">
        <w:rPr>
          <w:rFonts w:cs="Arial"/>
          <w:sz w:val="24"/>
        </w:rPr>
        <w:t xml:space="preserve"> Asking me to go to the bathroom during class changes doesn’t give you an excuse to be late to my class. You either quickly use the bathroom prior to class or upon proper completion of your day’s classwork. There are </w:t>
      </w:r>
      <w:r w:rsidRPr="003C16A8">
        <w:rPr>
          <w:rFonts w:cs="Arial"/>
          <w:b/>
          <w:sz w:val="24"/>
        </w:rPr>
        <w:t>no exceptions</w:t>
      </w:r>
      <w:r w:rsidRPr="003C16A8">
        <w:rPr>
          <w:rFonts w:cs="Arial"/>
          <w:sz w:val="24"/>
        </w:rPr>
        <w:t xml:space="preserve"> to this rule. You </w:t>
      </w:r>
      <w:r>
        <w:rPr>
          <w:rFonts w:cs="Arial"/>
          <w:sz w:val="24"/>
        </w:rPr>
        <w:t>will not be allowed to</w:t>
      </w:r>
      <w:r w:rsidRPr="003C16A8">
        <w:rPr>
          <w:rFonts w:cs="Arial"/>
          <w:sz w:val="24"/>
        </w:rPr>
        <w:t xml:space="preserve"> use the restroom during lecture. </w:t>
      </w:r>
    </w:p>
    <w:p w:rsidR="00D7714E" w:rsidRPr="003C16A8" w:rsidRDefault="00D7714E" w:rsidP="00D7714E">
      <w:pPr>
        <w:numPr>
          <w:ilvl w:val="0"/>
          <w:numId w:val="1"/>
        </w:numPr>
        <w:spacing w:after="0" w:line="240" w:lineRule="auto"/>
        <w:rPr>
          <w:rFonts w:cs="Arial"/>
          <w:sz w:val="24"/>
        </w:rPr>
      </w:pPr>
      <w:r w:rsidRPr="003C16A8">
        <w:rPr>
          <w:rFonts w:cs="Arial"/>
          <w:i/>
          <w:sz w:val="24"/>
        </w:rPr>
        <w:t>Devices and Headphones:</w:t>
      </w:r>
      <w:r w:rsidRPr="003C16A8">
        <w:rPr>
          <w:rFonts w:cs="Arial"/>
          <w:sz w:val="24"/>
        </w:rPr>
        <w:t xml:space="preserve"> There will be no use of phones/devices unless otherwise stated. Phones are to remain on silent and in your book bag throughout the duration of class. Keep your headphones and chargers put away as well. You may </w:t>
      </w:r>
      <w:r w:rsidRPr="003C16A8">
        <w:rPr>
          <w:rFonts w:cs="Arial"/>
          <w:b/>
          <w:sz w:val="24"/>
        </w:rPr>
        <w:t>not</w:t>
      </w:r>
      <w:r w:rsidRPr="003C16A8">
        <w:rPr>
          <w:rFonts w:cs="Arial"/>
          <w:sz w:val="24"/>
        </w:rPr>
        <w:t xml:space="preserve"> charge your </w:t>
      </w:r>
      <w:r w:rsidRPr="003C16A8">
        <w:rPr>
          <w:rFonts w:cs="Arial"/>
          <w:sz w:val="24"/>
        </w:rPr>
        <w:lastRenderedPageBreak/>
        <w:t>devices in my classroom. If I see any of the mentioned materials, I’ll confiscate them</w:t>
      </w:r>
      <w:r>
        <w:rPr>
          <w:rFonts w:cs="Arial"/>
          <w:sz w:val="24"/>
        </w:rPr>
        <w:t xml:space="preserve"> after one warning</w:t>
      </w:r>
      <w:r w:rsidRPr="003C16A8">
        <w:rPr>
          <w:rFonts w:cs="Arial"/>
          <w:sz w:val="24"/>
        </w:rPr>
        <w:t>.</w:t>
      </w:r>
      <w:r>
        <w:rPr>
          <w:rFonts w:cs="Arial"/>
          <w:sz w:val="24"/>
        </w:rPr>
        <w:t xml:space="preserve"> </w:t>
      </w:r>
      <w:r w:rsidRPr="003C16A8">
        <w:rPr>
          <w:rFonts w:cs="Arial"/>
          <w:sz w:val="24"/>
        </w:rPr>
        <w:t>The first offense- the device is mine until the end of the day. The second offense and beyond- the device will be released to the main office for guardian pickup and a referral will follow. REFUSAL TO SURRENDER DEVICE WILL ULTIMATELY RESULT IN A REFERRAL</w:t>
      </w:r>
      <w:r>
        <w:rPr>
          <w:rFonts w:cs="Arial"/>
          <w:sz w:val="24"/>
        </w:rPr>
        <w:t xml:space="preserve"> AND REMOVAL FROM CLASS</w:t>
      </w:r>
      <w:r w:rsidRPr="003C16A8">
        <w:rPr>
          <w:rFonts w:cs="Arial"/>
          <w:sz w:val="24"/>
        </w:rPr>
        <w:t xml:space="preserve">. </w:t>
      </w:r>
      <w:r w:rsidRPr="003C16A8">
        <w:rPr>
          <w:rFonts w:cs="Arial"/>
          <w:sz w:val="24"/>
          <w:u w:val="single"/>
        </w:rPr>
        <w:t xml:space="preserve">I will </w:t>
      </w:r>
      <w:r w:rsidRPr="003C16A8">
        <w:rPr>
          <w:rFonts w:cs="Arial"/>
          <w:i/>
          <w:sz w:val="24"/>
          <w:u w:val="single"/>
        </w:rPr>
        <w:t>not</w:t>
      </w:r>
      <w:r w:rsidRPr="003C16A8">
        <w:rPr>
          <w:rFonts w:cs="Arial"/>
          <w:sz w:val="24"/>
          <w:u w:val="single"/>
        </w:rPr>
        <w:t xml:space="preserve"> ask twice.</w:t>
      </w:r>
    </w:p>
    <w:p w:rsidR="00D7714E" w:rsidRPr="003C16A8" w:rsidRDefault="00D7714E" w:rsidP="00D7714E">
      <w:pPr>
        <w:numPr>
          <w:ilvl w:val="0"/>
          <w:numId w:val="1"/>
        </w:numPr>
        <w:spacing w:after="0" w:line="240" w:lineRule="auto"/>
        <w:rPr>
          <w:rFonts w:cs="Arial"/>
          <w:i/>
          <w:sz w:val="24"/>
        </w:rPr>
      </w:pPr>
      <w:r w:rsidRPr="003C16A8">
        <w:rPr>
          <w:rFonts w:cs="Arial"/>
          <w:i/>
          <w:sz w:val="24"/>
        </w:rPr>
        <w:t>Food and drink:</w:t>
      </w:r>
      <w:r w:rsidRPr="003C16A8">
        <w:rPr>
          <w:rFonts w:cs="Arial"/>
          <w:sz w:val="24"/>
        </w:rPr>
        <w:t xml:space="preserve"> The only drink for consumption in my classroom is bottled water or water in a washable water bottle with a cap. There will be no food or candy in the classroom unless it is given to you by me. Juice and coffee are not allowed. </w:t>
      </w:r>
      <w:r w:rsidRPr="003C16A8">
        <w:rPr>
          <w:rFonts w:cs="Arial"/>
          <w:i/>
          <w:sz w:val="24"/>
        </w:rPr>
        <w:t>Flip your water bottle</w:t>
      </w:r>
      <w:r>
        <w:rPr>
          <w:rFonts w:cs="Arial"/>
          <w:i/>
          <w:sz w:val="24"/>
        </w:rPr>
        <w:t xml:space="preserve"> once</w:t>
      </w:r>
      <w:r w:rsidRPr="003C16A8">
        <w:rPr>
          <w:rFonts w:cs="Arial"/>
          <w:i/>
          <w:sz w:val="24"/>
        </w:rPr>
        <w:t xml:space="preserve"> and the entire class loses water privileges.</w:t>
      </w:r>
    </w:p>
    <w:p w:rsidR="00D7714E" w:rsidRPr="003C16A8" w:rsidRDefault="00D7714E" w:rsidP="00D7714E">
      <w:pPr>
        <w:numPr>
          <w:ilvl w:val="0"/>
          <w:numId w:val="1"/>
        </w:numPr>
        <w:spacing w:after="0" w:line="240" w:lineRule="auto"/>
        <w:rPr>
          <w:rFonts w:cs="Arial"/>
          <w:sz w:val="24"/>
        </w:rPr>
      </w:pPr>
      <w:r w:rsidRPr="003C16A8">
        <w:rPr>
          <w:rFonts w:cs="Arial"/>
          <w:i/>
          <w:sz w:val="24"/>
        </w:rPr>
        <w:t>Language:</w:t>
      </w:r>
      <w:r w:rsidRPr="003C16A8">
        <w:rPr>
          <w:rFonts w:cs="Arial"/>
          <w:sz w:val="24"/>
        </w:rPr>
        <w:t xml:space="preserve"> You are not to use profanity or profane suggestive language. This includes, but is not limited to: sex, drugs, or alcohol. </w:t>
      </w:r>
    </w:p>
    <w:p w:rsidR="00D7714E" w:rsidRPr="003C16A8" w:rsidRDefault="00D7714E" w:rsidP="00D7714E">
      <w:pPr>
        <w:numPr>
          <w:ilvl w:val="0"/>
          <w:numId w:val="1"/>
        </w:numPr>
        <w:spacing w:after="0" w:line="240" w:lineRule="auto"/>
        <w:rPr>
          <w:rFonts w:cs="Arial"/>
          <w:sz w:val="24"/>
        </w:rPr>
      </w:pPr>
      <w:r w:rsidRPr="003C16A8">
        <w:rPr>
          <w:rFonts w:cs="Arial"/>
          <w:i/>
          <w:sz w:val="24"/>
        </w:rPr>
        <w:t>Make-Up Work:</w:t>
      </w:r>
      <w:r w:rsidRPr="003C16A8">
        <w:rPr>
          <w:rFonts w:cs="Arial"/>
          <w:sz w:val="24"/>
        </w:rPr>
        <w:t xml:space="preserve"> You are allowed </w:t>
      </w:r>
      <w:r w:rsidRPr="003C16A8">
        <w:rPr>
          <w:rFonts w:cs="Arial"/>
          <w:sz w:val="24"/>
          <w:u w:val="single"/>
        </w:rPr>
        <w:t>one week</w:t>
      </w:r>
      <w:r w:rsidRPr="003C16A8">
        <w:rPr>
          <w:rFonts w:cs="Arial"/>
          <w:sz w:val="24"/>
        </w:rPr>
        <w:t xml:space="preserve"> to make up work in the event of an absence. After a week it begins losing points for lateness. All of your missed assignments will be in the proper day’s folder. </w:t>
      </w:r>
    </w:p>
    <w:p w:rsidR="00D7714E" w:rsidRPr="003C16A8" w:rsidRDefault="00D7714E" w:rsidP="00D7714E">
      <w:pPr>
        <w:numPr>
          <w:ilvl w:val="0"/>
          <w:numId w:val="1"/>
        </w:numPr>
        <w:spacing w:after="0" w:line="240" w:lineRule="auto"/>
        <w:rPr>
          <w:rFonts w:cs="Arial"/>
          <w:sz w:val="24"/>
        </w:rPr>
      </w:pPr>
      <w:r w:rsidRPr="003C16A8">
        <w:rPr>
          <w:rFonts w:cs="Arial"/>
          <w:i/>
          <w:sz w:val="24"/>
        </w:rPr>
        <w:t>Late Work:</w:t>
      </w:r>
      <w:r w:rsidRPr="003C16A8">
        <w:rPr>
          <w:rFonts w:cs="Arial"/>
          <w:sz w:val="24"/>
        </w:rPr>
        <w:t xml:space="preserve"> Work is to be turned in at the moment it is requested for collection/review. If it is not complete at that moment</w:t>
      </w:r>
      <w:r>
        <w:rPr>
          <w:rFonts w:cs="Arial"/>
          <w:sz w:val="24"/>
        </w:rPr>
        <w:t>, it is</w:t>
      </w:r>
      <w:r w:rsidRPr="003C16A8">
        <w:rPr>
          <w:rFonts w:cs="Arial"/>
          <w:sz w:val="24"/>
        </w:rPr>
        <w:t xml:space="preserve"> only worth 50% of points.</w:t>
      </w:r>
    </w:p>
    <w:p w:rsidR="00D7714E" w:rsidRPr="003C16A8" w:rsidRDefault="00D7714E" w:rsidP="00D7714E">
      <w:pPr>
        <w:numPr>
          <w:ilvl w:val="0"/>
          <w:numId w:val="1"/>
        </w:numPr>
        <w:spacing w:after="0" w:line="240" w:lineRule="auto"/>
        <w:rPr>
          <w:rFonts w:cs="Arial"/>
          <w:sz w:val="24"/>
        </w:rPr>
      </w:pPr>
      <w:r w:rsidRPr="003C16A8">
        <w:rPr>
          <w:rFonts w:cs="Arial"/>
          <w:i/>
          <w:sz w:val="24"/>
        </w:rPr>
        <w:t>Leaving the classroom:</w:t>
      </w:r>
      <w:r w:rsidRPr="003C16A8">
        <w:rPr>
          <w:rFonts w:cs="Arial"/>
          <w:sz w:val="24"/>
        </w:rPr>
        <w:t xml:space="preserve"> Aside from</w:t>
      </w:r>
      <w:r>
        <w:rPr>
          <w:rFonts w:cs="Arial"/>
          <w:sz w:val="24"/>
        </w:rPr>
        <w:t xml:space="preserve"> using</w:t>
      </w:r>
      <w:r w:rsidRPr="003C16A8">
        <w:rPr>
          <w:rFonts w:cs="Arial"/>
          <w:sz w:val="24"/>
        </w:rPr>
        <w:t xml:space="preserve"> the restroom, you will not leave the classroom for any reason without a pass from </w:t>
      </w:r>
      <w:r>
        <w:rPr>
          <w:rFonts w:cs="Arial"/>
          <w:sz w:val="24"/>
        </w:rPr>
        <w:t xml:space="preserve">a </w:t>
      </w:r>
      <w:r w:rsidRPr="003C16A8">
        <w:rPr>
          <w:rFonts w:cs="Arial"/>
          <w:sz w:val="24"/>
        </w:rPr>
        <w:t>counselor/CIS/nurse/administration or a call to me specifically for you.</w:t>
      </w:r>
    </w:p>
    <w:p w:rsidR="00D7714E" w:rsidRPr="003C16A8" w:rsidRDefault="00D7714E" w:rsidP="00D7714E">
      <w:pPr>
        <w:numPr>
          <w:ilvl w:val="0"/>
          <w:numId w:val="1"/>
        </w:numPr>
        <w:spacing w:after="0" w:line="240" w:lineRule="auto"/>
        <w:rPr>
          <w:rFonts w:cs="Arial"/>
          <w:sz w:val="24"/>
        </w:rPr>
      </w:pPr>
      <w:r w:rsidRPr="003C16A8">
        <w:rPr>
          <w:rFonts w:cs="Arial"/>
          <w:i/>
          <w:sz w:val="24"/>
        </w:rPr>
        <w:t>Trash:</w:t>
      </w:r>
      <w:r w:rsidRPr="003C16A8">
        <w:rPr>
          <w:rFonts w:cs="Arial"/>
          <w:sz w:val="24"/>
        </w:rPr>
        <w:t xml:space="preserve"> If you need to throw something away or recycle, </w:t>
      </w:r>
      <w:r>
        <w:rPr>
          <w:rFonts w:cs="Arial"/>
          <w:sz w:val="24"/>
        </w:rPr>
        <w:t xml:space="preserve">just walk to the receptacle. </w:t>
      </w:r>
      <w:r w:rsidRPr="003C16A8">
        <w:rPr>
          <w:rFonts w:cs="Arial"/>
          <w:sz w:val="24"/>
        </w:rPr>
        <w:t>YOU ARE NOT TO THROW THINGS IN THE GARBAGE FROM YOUR SEAT OR ANY OTHER POSITION THAT I</w:t>
      </w:r>
      <w:r>
        <w:rPr>
          <w:rFonts w:cs="Arial"/>
          <w:sz w:val="24"/>
        </w:rPr>
        <w:t>SN’T DIRECTLY OVER THE TRASH.</w:t>
      </w:r>
    </w:p>
    <w:p w:rsidR="00D7714E" w:rsidRPr="003C16A8" w:rsidRDefault="00D7714E" w:rsidP="00D7714E">
      <w:pPr>
        <w:numPr>
          <w:ilvl w:val="0"/>
          <w:numId w:val="1"/>
        </w:numPr>
        <w:spacing w:after="0" w:line="240" w:lineRule="auto"/>
        <w:rPr>
          <w:rFonts w:cs="Arial"/>
          <w:sz w:val="24"/>
        </w:rPr>
      </w:pPr>
      <w:r w:rsidRPr="003C16A8">
        <w:rPr>
          <w:rFonts w:cs="Arial"/>
          <w:i/>
          <w:sz w:val="24"/>
        </w:rPr>
        <w:t>My desk:</w:t>
      </w:r>
      <w:r w:rsidRPr="003C16A8">
        <w:rPr>
          <w:rFonts w:cs="Arial"/>
          <w:sz w:val="24"/>
        </w:rPr>
        <w:t xml:space="preserve"> </w:t>
      </w:r>
      <w:r w:rsidRPr="003C16A8">
        <w:rPr>
          <w:rFonts w:cs="Arial"/>
          <w:b/>
          <w:sz w:val="24"/>
        </w:rPr>
        <w:t>Never</w:t>
      </w:r>
      <w:r w:rsidRPr="003C16A8">
        <w:rPr>
          <w:rFonts w:cs="Arial"/>
          <w:sz w:val="24"/>
        </w:rPr>
        <w:t xml:space="preserve"> touch anything on my desk (this includes office supplies) without permission. You are not to travel behind my desk for </w:t>
      </w:r>
      <w:r w:rsidRPr="003C16A8">
        <w:rPr>
          <w:rFonts w:cs="Arial"/>
          <w:b/>
          <w:sz w:val="24"/>
        </w:rPr>
        <w:t>any</w:t>
      </w:r>
      <w:r w:rsidRPr="003C16A8">
        <w:rPr>
          <w:rFonts w:cs="Arial"/>
          <w:sz w:val="24"/>
        </w:rPr>
        <w:t xml:space="preserve"> reason.</w:t>
      </w:r>
    </w:p>
    <w:p w:rsidR="00D7714E" w:rsidRPr="003C16A8" w:rsidRDefault="00D7714E" w:rsidP="00D7714E">
      <w:pPr>
        <w:numPr>
          <w:ilvl w:val="0"/>
          <w:numId w:val="1"/>
        </w:numPr>
        <w:spacing w:after="0" w:line="240" w:lineRule="auto"/>
        <w:rPr>
          <w:rFonts w:cs="Arial"/>
          <w:sz w:val="24"/>
        </w:rPr>
      </w:pPr>
      <w:r w:rsidRPr="003C16A8">
        <w:rPr>
          <w:rFonts w:cs="Arial"/>
          <w:i/>
          <w:sz w:val="24"/>
        </w:rPr>
        <w:t xml:space="preserve">Respect: </w:t>
      </w:r>
      <w:r w:rsidRPr="003C16A8">
        <w:rPr>
          <w:rFonts w:cs="Arial"/>
          <w:sz w:val="24"/>
        </w:rPr>
        <w:t xml:space="preserve">Yourselves, your classmates, your teacher, and the materials within this room.  </w:t>
      </w:r>
    </w:p>
    <w:p w:rsidR="00D7714E" w:rsidRPr="000E7DF3" w:rsidRDefault="00D7714E" w:rsidP="00D7714E">
      <w:pPr>
        <w:spacing w:after="0" w:line="240" w:lineRule="auto"/>
        <w:rPr>
          <w:rFonts w:cs="Arial"/>
          <w:sz w:val="24"/>
        </w:rPr>
      </w:pPr>
    </w:p>
    <w:p w:rsidR="00D7714E" w:rsidRDefault="00D7714E" w:rsidP="00D7714E">
      <w:pPr>
        <w:spacing w:after="0" w:line="240" w:lineRule="auto"/>
        <w:rPr>
          <w:rFonts w:ascii="Copperplate Gothic Light" w:hAnsi="Copperplate Gothic Light" w:cs="Arial"/>
          <w:sz w:val="24"/>
        </w:rPr>
      </w:pPr>
      <w:r>
        <w:rPr>
          <w:rFonts w:ascii="Copperplate Gothic Light" w:hAnsi="Copperplate Gothic Light" w:cs="Arial"/>
          <w:sz w:val="24"/>
        </w:rPr>
        <w:t>Supplies Needed</w:t>
      </w:r>
    </w:p>
    <w:p w:rsidR="00D7714E" w:rsidRDefault="00D7714E" w:rsidP="00D7714E">
      <w:pPr>
        <w:spacing w:after="0" w:line="240" w:lineRule="auto"/>
        <w:rPr>
          <w:rFonts w:cs="Arial"/>
          <w:sz w:val="24"/>
        </w:rPr>
      </w:pPr>
      <w:r>
        <w:rPr>
          <w:rFonts w:ascii="Copperplate Gothic Light" w:hAnsi="Copperplate Gothic Light" w:cs="Arial"/>
          <w:sz w:val="24"/>
        </w:rPr>
        <w:tab/>
      </w:r>
      <w:r>
        <w:rPr>
          <w:rFonts w:cs="Arial"/>
          <w:sz w:val="24"/>
        </w:rPr>
        <w:t xml:space="preserve">You will need a 5 subject notebook, glue sticks, and colored pencils. You’ll also need to provide your own writing utensils. </w:t>
      </w:r>
    </w:p>
    <w:p w:rsidR="00D7714E" w:rsidRPr="000E7DF3" w:rsidRDefault="00D7714E" w:rsidP="00D7714E">
      <w:pPr>
        <w:spacing w:after="0" w:line="240" w:lineRule="auto"/>
        <w:rPr>
          <w:rFonts w:cs="Arial"/>
          <w:sz w:val="24"/>
        </w:rPr>
      </w:pPr>
    </w:p>
    <w:p w:rsidR="00D7714E" w:rsidRDefault="00D7714E" w:rsidP="00D7714E">
      <w:pPr>
        <w:spacing w:after="0" w:line="240" w:lineRule="auto"/>
        <w:rPr>
          <w:rFonts w:ascii="Copperplate Gothic Light" w:hAnsi="Copperplate Gothic Light" w:cs="Arial"/>
          <w:sz w:val="24"/>
        </w:rPr>
      </w:pPr>
      <w:r>
        <w:rPr>
          <w:rFonts w:ascii="Copperplate Gothic Light" w:hAnsi="Copperplate Gothic Light" w:cs="Arial"/>
          <w:sz w:val="24"/>
        </w:rPr>
        <w:t>Class Binder</w:t>
      </w:r>
    </w:p>
    <w:p w:rsidR="00D7714E" w:rsidRDefault="00D7714E" w:rsidP="00D7714E">
      <w:pPr>
        <w:spacing w:after="0" w:line="240" w:lineRule="auto"/>
        <w:rPr>
          <w:rFonts w:cs="Arial"/>
          <w:sz w:val="24"/>
        </w:rPr>
      </w:pPr>
      <w:r>
        <w:rPr>
          <w:rFonts w:cs="Arial"/>
          <w:sz w:val="24"/>
        </w:rPr>
        <w:tab/>
        <w:t xml:space="preserve">Organization is imperative to success and is a requirement of this course. You’ll need to maintain a class notebook throughout the semester. This notebook will include notes, classwork, labs, and data from your exams and quizzes. You will know if there’s an assignment that will not be pasted in your notebook. Keeping a notebook is a </w:t>
      </w:r>
      <w:r w:rsidRPr="000E7DF3">
        <w:rPr>
          <w:rFonts w:cs="Arial"/>
          <w:sz w:val="24"/>
          <w:u w:val="single"/>
        </w:rPr>
        <w:t>graded</w:t>
      </w:r>
      <w:r>
        <w:rPr>
          <w:rFonts w:cs="Arial"/>
          <w:sz w:val="24"/>
        </w:rPr>
        <w:t xml:space="preserve"> ongoing formal assignment. The day’s date must be on every page. </w:t>
      </w:r>
      <w:r w:rsidRPr="000E7DF3">
        <w:rPr>
          <w:rFonts w:cs="Arial"/>
          <w:i/>
          <w:sz w:val="24"/>
        </w:rPr>
        <w:t xml:space="preserve">If you keep a perfectly organized (and completed) notebook throughout the course, I will drop your lowest exam grade from the </w:t>
      </w:r>
      <w:r w:rsidRPr="000E7DF3">
        <w:rPr>
          <w:rFonts w:cs="Arial"/>
          <w:b/>
          <w:i/>
          <w:sz w:val="24"/>
        </w:rPr>
        <w:t>final quarter</w:t>
      </w:r>
      <w:r w:rsidRPr="000E7DF3">
        <w:rPr>
          <w:rFonts w:cs="Arial"/>
          <w:i/>
          <w:sz w:val="24"/>
        </w:rPr>
        <w:t xml:space="preserve"> that you are in this course.</w:t>
      </w:r>
      <w:r>
        <w:rPr>
          <w:rFonts w:cs="Arial"/>
          <w:sz w:val="24"/>
        </w:rPr>
        <w:t xml:space="preserve"> </w:t>
      </w:r>
    </w:p>
    <w:p w:rsidR="00D7714E" w:rsidRPr="000E7DF3" w:rsidRDefault="00D7714E" w:rsidP="00D7714E">
      <w:pPr>
        <w:spacing w:after="0" w:line="240" w:lineRule="auto"/>
        <w:rPr>
          <w:rFonts w:cs="Arial"/>
          <w:sz w:val="24"/>
        </w:rPr>
      </w:pPr>
    </w:p>
    <w:p w:rsidR="00D7714E" w:rsidRDefault="00D7714E" w:rsidP="00D7714E">
      <w:pPr>
        <w:spacing w:after="0" w:line="240" w:lineRule="auto"/>
        <w:rPr>
          <w:rFonts w:ascii="Copperplate Gothic Light" w:hAnsi="Copperplate Gothic Light" w:cs="Arial"/>
          <w:sz w:val="24"/>
        </w:rPr>
      </w:pPr>
      <w:r>
        <w:rPr>
          <w:rFonts w:ascii="Copperplate Gothic Light" w:hAnsi="Copperplate Gothic Light" w:cs="Arial"/>
          <w:sz w:val="24"/>
        </w:rPr>
        <w:t>Tutoring</w:t>
      </w:r>
    </w:p>
    <w:p w:rsidR="00D95DC8" w:rsidRPr="00D7714E" w:rsidRDefault="00D7714E" w:rsidP="00D7714E">
      <w:pPr>
        <w:spacing w:after="0" w:line="240" w:lineRule="auto"/>
        <w:rPr>
          <w:rFonts w:cs="Arial"/>
          <w:sz w:val="24"/>
        </w:rPr>
      </w:pPr>
      <w:r>
        <w:rPr>
          <w:rFonts w:cs="Arial"/>
          <w:sz w:val="24"/>
        </w:rPr>
        <w:tab/>
        <w:t xml:space="preserve">I am currently finishing Graduate School </w:t>
      </w:r>
      <w:r w:rsidRPr="000E7DF3">
        <w:rPr>
          <w:rFonts w:cs="Arial"/>
          <w:sz w:val="24"/>
        </w:rPr>
        <w:sym w:font="Wingdings" w:char="F04A"/>
      </w:r>
      <w:r>
        <w:rPr>
          <w:rFonts w:cs="Arial"/>
          <w:sz w:val="24"/>
        </w:rPr>
        <w:t xml:space="preserve"> and am only available after school on Mondays and Tuesdays from 2:30-3:30. With the exception of a prior agreement, if you are not in my classroom by 2:30, you will </w:t>
      </w:r>
      <w:r w:rsidRPr="000E7DF3">
        <w:rPr>
          <w:rFonts w:cs="Arial"/>
          <w:b/>
          <w:sz w:val="24"/>
        </w:rPr>
        <w:t>not</w:t>
      </w:r>
      <w:r>
        <w:rPr>
          <w:rFonts w:cs="Arial"/>
          <w:sz w:val="24"/>
        </w:rPr>
        <w:t xml:space="preserve"> be granted access to my room for tutoring. </w:t>
      </w:r>
      <w:r w:rsidRPr="000E7DF3">
        <w:rPr>
          <w:rFonts w:cs="Arial"/>
          <w:i/>
          <w:sz w:val="24"/>
        </w:rPr>
        <w:t>I will stay on Fridays by appointment only</w:t>
      </w:r>
      <w:r>
        <w:rPr>
          <w:rFonts w:cs="Arial"/>
          <w:sz w:val="24"/>
        </w:rPr>
        <w:t xml:space="preserve">. </w:t>
      </w:r>
    </w:p>
    <w:sectPr w:rsidR="00D95DC8" w:rsidRPr="00D77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0452B"/>
    <w:multiLevelType w:val="hybridMultilevel"/>
    <w:tmpl w:val="3758B1C6"/>
    <w:lvl w:ilvl="0" w:tplc="6152DE7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4E"/>
    <w:rsid w:val="00D7714E"/>
    <w:rsid w:val="00D9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8E562-E49A-47E8-9C98-3738E043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850</Words>
  <Characters>4851</Characters>
  <Application>Microsoft Office Word</Application>
  <DocSecurity>0</DocSecurity>
  <Lines>40</Lines>
  <Paragraphs>11</Paragraphs>
  <ScaleCrop>false</ScaleCrop>
  <Company>Charlotte Mecklenburg Schools</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Trini V.</dc:creator>
  <cp:keywords/>
  <dc:description/>
  <cp:lastModifiedBy>Woods, Trini V.</cp:lastModifiedBy>
  <cp:revision>1</cp:revision>
  <dcterms:created xsi:type="dcterms:W3CDTF">2017-08-25T15:29:00Z</dcterms:created>
  <dcterms:modified xsi:type="dcterms:W3CDTF">2017-08-25T15:36:00Z</dcterms:modified>
</cp:coreProperties>
</file>